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57" w:rsidRDefault="008B0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262</wp:posOffset>
            </wp:positionV>
            <wp:extent cx="3607435" cy="494665"/>
            <wp:effectExtent l="0" t="0" r="0" b="0"/>
            <wp:wrapSquare wrapText="bothSides" distT="0" distB="0" distL="114300" distR="114300"/>
            <wp:docPr id="2" name="image1.png" descr="https://lh4.googleusercontent.com/mx0RA3_9fAu7H0bf6-WZkgiYsRAIvYTbj9-vcJ_ukOVomrKAPSOSPDDfN21ySilWdSHHw4xfghP6XVUZiY7eVPvTE0JGWsEFZ2d4ybnUu-ZvDZlylOZWAlQMq7MzASN7mJBOW-C44X8x5rtx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mx0RA3_9fAu7H0bf6-WZkgiYsRAIvYTbj9-vcJ_ukOVomrKAPSOSPDDfN21ySilWdSHHw4xfghP6XVUZiY7eVPvTE0JGWsEFZ2d4ybnUu-ZvDZlylOZWAlQMq7MzASN7mJBOW-C44X8x5rtxP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6D57" w:rsidRDefault="00EB6D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D57" w:rsidRDefault="008B0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EB6D57" w:rsidRDefault="00EB6D5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6D57" w:rsidRDefault="008B0F37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PRAVIDLA PRO PODÁVÁNÍ A VYŘIZOVÁNÍ STÍŽNOSTÍ KLIENTŮ SLUŽBY</w:t>
      </w:r>
    </w:p>
    <w:p w:rsidR="00EB6D57" w:rsidRDefault="008B0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RÚT Havířov, sociální rehabilitace</w:t>
      </w:r>
    </w:p>
    <w:p w:rsidR="00EB6D57" w:rsidRDefault="008B0F37">
      <w:pPr>
        <w:spacing w:befor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Obsah</w:t>
      </w:r>
    </w:p>
    <w:p w:rsidR="00EB6D57" w:rsidRDefault="008B0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right="1275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Podání stížnosti na poskytování sociální služby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……………….… 1</w:t>
      </w:r>
    </w:p>
    <w:p w:rsidR="00EB6D57" w:rsidRDefault="008B0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right="1275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při vyřizování stížností 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</w:t>
      </w:r>
    </w:p>
    <w:p w:rsidR="00846D5E" w:rsidRDefault="00846D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right="1275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Další možnosti, kde podat stížnost ……………………………………. 3</w:t>
      </w:r>
    </w:p>
    <w:p w:rsidR="00EB6D57" w:rsidRDefault="008B0F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right="1275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Odvolání se proti vyřízení stížnosti 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</w:t>
      </w:r>
      <w:r w:rsidR="00D41C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.…. </w:t>
      </w:r>
      <w:r w:rsidR="00846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EB6D57" w:rsidRDefault="008B0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0" w:after="0" w:line="240" w:lineRule="auto"/>
        <w:ind w:left="924" w:hanging="35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Podání stížnosti na poskytování sociální služby</w:t>
      </w:r>
    </w:p>
    <w:p w:rsidR="00EB6D57" w:rsidRDefault="008B0F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Kritérium 7 a)</w:t>
      </w:r>
    </w:p>
    <w:p w:rsidR="00EB6D57" w:rsidRDefault="008B0F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Poskytovatel </w:t>
      </w:r>
      <w:r w:rsidR="00590A26">
        <w:rPr>
          <w:rFonts w:ascii="Times New Roman" w:eastAsia="Times New Roman" w:hAnsi="Times New Roman" w:cs="Times New Roman"/>
          <w:i/>
          <w:highlight w:val="white"/>
        </w:rPr>
        <w:t xml:space="preserve">informuje srozumitelnou formou osoby o možnosti podat stížnost, jakou formou stížnost podat, na koho je možno se obracet, kdo bude </w:t>
      </w:r>
      <w:r w:rsidR="006004C3">
        <w:rPr>
          <w:rFonts w:ascii="Times New Roman" w:eastAsia="Times New Roman" w:hAnsi="Times New Roman" w:cs="Times New Roman"/>
          <w:i/>
          <w:highlight w:val="white"/>
        </w:rPr>
        <w:t>stížnost vyřizovat a jakým způsobem a o možnosti zmocnit k podání stížnosti jinou osobu</w:t>
      </w:r>
      <w:r w:rsidR="00340B30">
        <w:rPr>
          <w:rFonts w:ascii="Times New Roman" w:eastAsia="Times New Roman" w:hAnsi="Times New Roman" w:cs="Times New Roman"/>
          <w:i/>
          <w:highlight w:val="white"/>
        </w:rPr>
        <w:t xml:space="preserve">; s těmito postupy jsou rovněž prokazatelně </w:t>
      </w:r>
      <w:r w:rsidR="003C0A1E">
        <w:rPr>
          <w:rFonts w:ascii="Times New Roman" w:eastAsia="Times New Roman" w:hAnsi="Times New Roman" w:cs="Times New Roman"/>
          <w:i/>
          <w:highlight w:val="white"/>
        </w:rPr>
        <w:t>seznámen</w:t>
      </w:r>
      <w:r w:rsidR="00C6251F">
        <w:rPr>
          <w:rFonts w:ascii="Times New Roman" w:eastAsia="Times New Roman" w:hAnsi="Times New Roman" w:cs="Times New Roman"/>
          <w:i/>
          <w:highlight w:val="white"/>
        </w:rPr>
        <w:t>i</w:t>
      </w:r>
      <w:r w:rsidR="003C0A1E">
        <w:rPr>
          <w:rFonts w:ascii="Times New Roman" w:eastAsia="Times New Roman" w:hAnsi="Times New Roman" w:cs="Times New Roman"/>
          <w:i/>
          <w:highlight w:val="white"/>
        </w:rPr>
        <w:t xml:space="preserve"> zaměstnanci poskytovatele.</w:t>
      </w:r>
    </w:p>
    <w:p w:rsidR="00EB6D57" w:rsidRDefault="00C6251F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B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lienti RÚT Havířov, sociální rehabilitace mají nezpochybnitelné právo si stěžovat na průběh poskytování služeb, jejich kvalitu či nejsou-li spokojeni s přístupem pracovníků, aniž by tímto </w:t>
      </w:r>
      <w:proofErr w:type="gramStart"/>
      <w:r w:rsidR="00DD2D66">
        <w:rPr>
          <w:rFonts w:ascii="Times New Roman" w:eastAsia="Times New Roman" w:hAnsi="Times New Roman" w:cs="Times New Roman"/>
          <w:color w:val="000000"/>
          <w:sz w:val="24"/>
          <w:szCs w:val="24"/>
        </w:rPr>
        <w:t>byli</w:t>
      </w:r>
      <w:proofErr w:type="gramEnd"/>
      <w:r w:rsidR="008B0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jakkoliv ohroženi. Poskytovatel vnímá stížnosti jako podněty podstatné pro zkvalitňování svých služeb.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Mimo stížnosti mohou Klienti podávat také podněty, návrhy, připomínky či sdělit pochvalu.</w:t>
      </w:r>
      <w:r w:rsidR="00A77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6D57" w:rsidRPr="00505EEF" w:rsidRDefault="00505EE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93099373"/>
      <w:r w:rsidRPr="00505EEF">
        <w:rPr>
          <w:rFonts w:ascii="Times New Roman" w:eastAsia="Times New Roman" w:hAnsi="Times New Roman" w:cs="Times New Roman"/>
          <w:color w:val="000000"/>
          <w:sz w:val="24"/>
          <w:szCs w:val="24"/>
        </w:rPr>
        <w:t>Oso</w:t>
      </w:r>
      <w:r w:rsidR="008B0F37" w:rsidRPr="00505EEF">
        <w:rPr>
          <w:rFonts w:ascii="Times New Roman" w:eastAsia="Times New Roman" w:hAnsi="Times New Roman" w:cs="Times New Roman"/>
          <w:color w:val="000000"/>
          <w:sz w:val="24"/>
          <w:szCs w:val="24"/>
        </w:rPr>
        <w:t>bami, které mohou podat stížnosti jsou:</w:t>
      </w:r>
    </w:p>
    <w:p w:rsidR="00505EEF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osoba, které je nebo byla poskytována sociální služba,</w:t>
      </w:r>
    </w:p>
    <w:p w:rsidR="00505EEF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zákonný zástupce, opatrovník nebo podpůrce osoby, které je nebo byla poskytována sociální služba,</w:t>
      </w:r>
    </w:p>
    <w:p w:rsidR="00505EEF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osoba blízká, nemůže-li stížnost podat osoba, které je nebo byla sociální služba poskytována, s ohledem na svůj zdravotní stav nebo proto, že zemřela,</w:t>
      </w:r>
    </w:p>
    <w:p w:rsidR="00505EEF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osoba zmocněná osobou, které je nebo byla poskytována sociální služba,</w:t>
      </w:r>
    </w:p>
    <w:p w:rsidR="00505EEF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člen domácnosti osoby, které je nebo byla poskytována sociální služba, oprávněný k zastupování této osoby podle občanského zákoníku, nebo</w:t>
      </w:r>
    </w:p>
    <w:p w:rsidR="00A961A3" w:rsidRPr="00505EEF" w:rsidRDefault="00505EEF" w:rsidP="00505EEF">
      <w:pPr>
        <w:pStyle w:val="q4"/>
        <w:numPr>
          <w:ilvl w:val="0"/>
          <w:numId w:val="4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cs="Arial"/>
          <w:color w:val="000000"/>
        </w:rPr>
      </w:pPr>
      <w:r w:rsidRPr="00505EEF">
        <w:rPr>
          <w:rFonts w:cs="Arial"/>
          <w:color w:val="000000"/>
        </w:rPr>
        <w:t>zaměstnanec poskytovatele sociálních služeb</w:t>
      </w:r>
      <w:bookmarkEnd w:id="1"/>
      <w:r w:rsidRPr="00505EEF">
        <w:rPr>
          <w:rFonts w:cs="Arial"/>
          <w:color w:val="000000"/>
        </w:rPr>
        <w:t>. (dále jen „stěžovatel“)</w:t>
      </w:r>
    </w:p>
    <w:p w:rsidR="00505EEF" w:rsidRPr="00505EEF" w:rsidRDefault="00505EEF" w:rsidP="00505EEF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bookmarkStart w:id="2" w:name="_Hlk193099358"/>
      <w:r w:rsidRPr="00505E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Stížnost se podává poskytovateli sociálních služeb, proti kterému směřuje, a to ve lhůtě 1 roku ode dne, kdy nastala skutečnost, která je předmětem stížnosti. Podání stížnosti nesmí být stěžovateli, nebo osobě, které je nebo byla poskytována sociální služba, jíž se stížnost týká, a která není zároveň stěžovatelem, na újmu.</w:t>
      </w:r>
    </w:p>
    <w:bookmarkEnd w:id="2"/>
    <w:p w:rsidR="00EB6D57" w:rsidRDefault="008B0F37" w:rsidP="00505EEF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Způsob podávání stížností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 předáním stížnosti je možné oslovit kteréhokoliv pracovníka </w:t>
      </w:r>
      <w:r w:rsidR="00C60EB5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Za vyřízení stížností je zodpovědný vedoucí služby.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Stížnosti mohou být podávány pod vlastním jménem nebo anonymně.</w:t>
      </w:r>
    </w:p>
    <w:p w:rsidR="00C6251F" w:rsidRDefault="00C6251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Formy stížností:</w:t>
      </w:r>
    </w:p>
    <w:p w:rsidR="00EB6D57" w:rsidRDefault="008B0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7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osobně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setkání s pracovníky služby v terénu; na pracovišti RÚT Havířov, sociální rehabilitace</w:t>
      </w:r>
    </w:p>
    <w:p w:rsidR="00EB6D57" w:rsidRDefault="008B0F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telefonicky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každý všední den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8:00 do 16:00 hod.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na telefonních číslech 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Vedoucí střediska: Mgr. Jana Ondrušková,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731 428 974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Pracovník v sociálních službách: Michaela Šturcová,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737 476 819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Bc. Aneta Jerigová,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737 548 452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Mgr. Michaela Zajacová,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737 436 306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Bc. Jiří Jabůrek,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704 675 688</w:t>
      </w:r>
    </w:p>
    <w:p w:rsidR="00EB6D57" w:rsidRDefault="008B0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7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písemně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 adresu střediska: RÚT Havířov, sociální rehabilitace, Svornosti 2/86, 736 01 Havířov – Město</w:t>
      </w:r>
    </w:p>
    <w:p w:rsidR="00EB6D57" w:rsidRDefault="008B0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7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elektronickou poštou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 e-mailovou adresu jednotlivých pracovníků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Vedoucí střediska: Mgr. Jana Ondrušková,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rut.havirov@slezskadiakonie.cz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Pracovník v soc. službách: Michaela Šturcová,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rut.ha1@slezskadiakonie.cz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Bc. Aneta Jerigová,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rut.ha2@slezskadiakonie.cz</w:t>
      </w:r>
    </w:p>
    <w:p w:rsidR="00EB6D57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Mgr. Michaela Zajacová,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rut.ha3@slezskadiakonie.cz</w:t>
      </w:r>
    </w:p>
    <w:p w:rsidR="00EB6D57" w:rsidRPr="005B2299" w:rsidRDefault="008B0F37" w:rsidP="00DD2D6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434" w:hanging="357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5B2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Sociální pracovník: Bc. Jiří Jabůrek, </w:t>
      </w:r>
      <w:r w:rsidRPr="005B2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rut.ha4@slezskadiakonie.cz</w:t>
      </w:r>
    </w:p>
    <w:p w:rsidR="00EB6D57" w:rsidRDefault="008B0F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schránka důvěry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(nadepsaná NÁMĚTY, STÍŽNOSTI A PŘIPOMÍNKY)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umístěna vedle vstupu do kanceláří služby, obsah schránky je pravidelně 1x týdně kontrolován</w:t>
      </w:r>
    </w:p>
    <w:p w:rsidR="00EB6D57" w:rsidRDefault="008B0F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Postup při vyřizování stížností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Pracovník, který stížnost přijímá, ji zaznamená do </w:t>
      </w:r>
      <w:r w:rsidR="00900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elektronické evidence v programu </w:t>
      </w:r>
      <w:proofErr w:type="spellStart"/>
      <w:r w:rsidR="009008A0">
        <w:rPr>
          <w:rFonts w:ascii="Times New Roman" w:eastAsia="Times New Roman" w:hAnsi="Times New Roman" w:cs="Times New Roman"/>
          <w:color w:val="000000"/>
          <w:sz w:val="24"/>
          <w:szCs w:val="24"/>
        </w:rPr>
        <w:t>PePa</w:t>
      </w:r>
      <w:proofErr w:type="spellEnd"/>
      <w:r w:rsidR="009008A0">
        <w:rPr>
          <w:rFonts w:ascii="Times New Roman" w:eastAsia="Times New Roman" w:hAnsi="Times New Roman" w:cs="Times New Roman"/>
          <w:color w:val="000000"/>
          <w:sz w:val="24"/>
          <w:szCs w:val="24"/>
        </w:rPr>
        <w:t>, složky Stížnosti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vede ji jako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záznam o stížnosti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D57" w:rsidRDefault="00EE0FA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</w:t>
      </w:r>
      <w:r w:rsidR="008B0F37">
        <w:rPr>
          <w:rFonts w:ascii="Times New Roman" w:eastAsia="Times New Roman" w:hAnsi="Times New Roman" w:cs="Times New Roman"/>
          <w:color w:val="000000"/>
          <w:sz w:val="24"/>
          <w:szCs w:val="24"/>
        </w:rPr>
        <w:t>áznam musí obsahovat datum přijetí stížnosti, jméno, příjmení, adresu stěžovatele (je-li toto známo), jméno, příjmení a funkci pracovníka, který stížnost přijal, předmět stížnosti a podpis stěžovatele (je-li přítomný).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Stížnost je nejpozději následující pracovní den předána vedoucímu služby nebo jeho zástupci k vyřízení. </w:t>
      </w:r>
    </w:p>
    <w:p w:rsidR="00EB6D57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Poskytovatel sepíše o stížnosti zápis, prošetří ji a o výsledcích šetření sepíše zprávu. O průběhu a výsledcích šetření informuje písemně Klienta </w:t>
      </w:r>
      <w:r w:rsidR="00ED4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(stěžovatele)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pověřený zástupce Poskytovatele</w:t>
      </w:r>
      <w:r w:rsid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1A3" w:rsidRPr="00A961A3" w:rsidRDefault="00A961A3" w:rsidP="004667F0">
      <w:pPr>
        <w:pStyle w:val="q4"/>
        <w:shd w:val="clear" w:color="auto" w:fill="FFFFFF"/>
        <w:spacing w:before="240" w:beforeAutospacing="0" w:after="0" w:afterAutospacing="0"/>
        <w:jc w:val="both"/>
        <w:rPr>
          <w:rFonts w:cs="Arial"/>
          <w:color w:val="000000"/>
          <w:szCs w:val="20"/>
        </w:rPr>
      </w:pPr>
      <w:bookmarkStart w:id="3" w:name="_Hlk193099429"/>
      <w:r w:rsidRPr="004667F0">
        <w:rPr>
          <w:rFonts w:cs="Arial"/>
          <w:color w:val="000000"/>
          <w:szCs w:val="20"/>
        </w:rPr>
        <w:t>Poskytovatel sociálních služeb je povinen</w:t>
      </w:r>
      <w:r w:rsidR="004667F0" w:rsidRPr="004667F0">
        <w:rPr>
          <w:rFonts w:cs="Arial"/>
          <w:color w:val="000000"/>
          <w:szCs w:val="20"/>
        </w:rPr>
        <w:t xml:space="preserve"> </w:t>
      </w:r>
      <w:r w:rsidRPr="00A961A3">
        <w:rPr>
          <w:rFonts w:cs="Arial"/>
          <w:color w:val="000000"/>
          <w:szCs w:val="20"/>
        </w:rPr>
        <w:t xml:space="preserve">vyřídit stížnost do 30 dnů ode dne, kdy mu byla doručena; tuto lhůtu může </w:t>
      </w:r>
      <w:r w:rsidR="004667F0">
        <w:rPr>
          <w:rFonts w:cs="Arial"/>
          <w:color w:val="000000"/>
          <w:szCs w:val="20"/>
        </w:rPr>
        <w:t>P</w:t>
      </w:r>
      <w:r w:rsidRPr="00A961A3">
        <w:rPr>
          <w:rFonts w:cs="Arial"/>
          <w:color w:val="000000"/>
          <w:szCs w:val="20"/>
        </w:rPr>
        <w:t>oskytovatel v odůvodněných případech prodloužit o dalších 30 dnů; o prodloužení lhůty a důvodech jejího prodloužení je povinen informovat stěžovatele</w:t>
      </w:r>
      <w:r w:rsidR="004667F0">
        <w:rPr>
          <w:rFonts w:cs="Arial"/>
          <w:color w:val="000000"/>
          <w:szCs w:val="20"/>
        </w:rPr>
        <w:t>.</w:t>
      </w:r>
    </w:p>
    <w:p w:rsidR="00EB6D57" w:rsidRDefault="008B0F37" w:rsidP="00A961A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9309945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anonymní stížnosti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její vyhodnocení viditelně vyvěšeno na dveřích služby, a to po dobu jednoho kalendářního měsíce.</w:t>
      </w:r>
    </w:p>
    <w:p w:rsidR="00DF0060" w:rsidRDefault="00DF0060" w:rsidP="00A961A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5" w:name="_Hlk193104726"/>
      <w:r w:rsidRPr="00DF00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Formy vyřízení stížností</w:t>
      </w:r>
    </w:p>
    <w:p w:rsidR="007B68C8" w:rsidRDefault="00DF0060" w:rsidP="00DF006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0060">
        <w:rPr>
          <w:rFonts w:ascii="Times New Roman" w:eastAsia="Times New Roman" w:hAnsi="Times New Roman" w:cs="Times New Roman"/>
          <w:color w:val="000000"/>
          <w:sz w:val="24"/>
          <w:szCs w:val="24"/>
        </w:rPr>
        <w:t>Stěžovateli je předáno písemné vyrozumění ohledně vyřízení stížnosti</w:t>
      </w:r>
      <w:r w:rsidR="007B6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formou:</w:t>
      </w:r>
    </w:p>
    <w:p w:rsidR="007B68C8" w:rsidRDefault="007B68C8" w:rsidP="007B68C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doporučeného dopisu,</w:t>
      </w:r>
    </w:p>
    <w:p w:rsidR="007B68C8" w:rsidRDefault="007B68C8" w:rsidP="007B68C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osobního předání oproti podpisu,</w:t>
      </w:r>
    </w:p>
    <w:p w:rsidR="007B68C8" w:rsidRDefault="007B68C8" w:rsidP="007B68C8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elektronickou poštou.</w:t>
      </w:r>
    </w:p>
    <w:p w:rsidR="00EA3D34" w:rsidRPr="00EA3D34" w:rsidRDefault="00EA3D34" w:rsidP="00EA3D3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vyřízení </w:t>
      </w:r>
      <w:r w:rsidR="0037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každé jednotlivé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stížnosti si vede rovněž záznam v evidenčním programu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složce Stížnosti</w:t>
      </w:r>
      <w:r w:rsidR="00370B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bookmarkEnd w:id="5"/>
    <w:p w:rsidR="00EB6D57" w:rsidRDefault="008B0F37" w:rsidP="00A961A3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Zodpovědné osoby za vyřizování stížností</w:t>
      </w:r>
    </w:p>
    <w:p w:rsidR="00A961A3" w:rsidRDefault="008B0F3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Stížnosti Klienta týkající se pracovníků služby vyřizuje vedoucí služby</w:t>
      </w:r>
      <w:r w:rsid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61A3" w:rsidRDefault="008B0F37" w:rsidP="00A961A3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Mgr. Jana Ondrušková</w:t>
      </w:r>
    </w:p>
    <w:p w:rsid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adresa: Svornosti 2/86, 736 01 Havířov – Město</w:t>
      </w:r>
    </w:p>
    <w:p w:rsid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telefon: 731 428</w:t>
      </w:r>
      <w:r w:rsid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974</w:t>
      </w:r>
    </w:p>
    <w:p w:rsidR="00EB6D57" w:rsidRP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email: rut.havirov@slezskadiakonie.cz</w:t>
      </w:r>
    </w:p>
    <w:p w:rsidR="00A961A3" w:rsidRDefault="008B0F37" w:rsidP="00A961A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Stížnosti Klienta týkající se vedoucí střediska vyřizuje jeho přímý nadřízený</w:t>
      </w:r>
      <w:r w:rsid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61A3" w:rsidRDefault="008B0F37" w:rsidP="00A961A3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Bc. Milana </w:t>
      </w:r>
      <w:proofErr w:type="spellStart"/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Bakšová</w:t>
      </w:r>
      <w:proofErr w:type="spellEnd"/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61A3"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vedoucí Oblasti Karvinsko</w:t>
      </w:r>
    </w:p>
    <w:p w:rsid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adresa: V Aleji 435, 73401 Karviná – Ráj</w:t>
      </w:r>
    </w:p>
    <w:p w:rsid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telefon: 603 416</w:t>
      </w:r>
      <w:r w:rsid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882</w:t>
      </w:r>
    </w:p>
    <w:p w:rsidR="00EB6D57" w:rsidRPr="00A961A3" w:rsidRDefault="008B0F37" w:rsidP="00A961A3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1A3">
        <w:rPr>
          <w:rFonts w:ascii="Times New Roman" w:eastAsia="Times New Roman" w:hAnsi="Times New Roman" w:cs="Times New Roman"/>
          <w:color w:val="000000"/>
          <w:sz w:val="24"/>
          <w:szCs w:val="24"/>
        </w:rPr>
        <w:t>email: m.baksova@slezskadiakonie.cz</w:t>
      </w:r>
    </w:p>
    <w:p w:rsidR="00EB6D57" w:rsidRDefault="00EB6D57"/>
    <w:p w:rsidR="00EB6D57" w:rsidRDefault="00687D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Další možnosti, kde podat</w:t>
      </w:r>
      <w:r w:rsidR="008B0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stížnost</w:t>
      </w:r>
    </w:p>
    <w:p w:rsidR="00C6251F" w:rsidRDefault="00C6251F" w:rsidP="00C6251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Kritérium 7 c)</w:t>
      </w:r>
    </w:p>
    <w:p w:rsidR="00C6251F" w:rsidRDefault="00C6251F" w:rsidP="00C62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Poskytovatel informuje osoby o dalších možnostech podat stížnost na jeho zřizovatele, popřípadě zakladatele nebo na instituci sledující dodržování lidských práv a základních svobod osob, a to včetně jejich označení.</w:t>
      </w:r>
    </w:p>
    <w:p w:rsidR="00C6251F" w:rsidRDefault="00C6251F" w:rsidP="00C6251F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193104808"/>
      <w:bookmarkStart w:id="7" w:name="_Hlk193099502"/>
      <w:r w:rsidRPr="00C6251F">
        <w:rPr>
          <w:rFonts w:ascii="Times New Roman" w:eastAsia="Times New Roman" w:hAnsi="Times New Roman" w:cs="Times New Roman"/>
          <w:sz w:val="24"/>
        </w:rPr>
        <w:t xml:space="preserve">Pokud není </w:t>
      </w:r>
      <w:r w:rsidR="00A777B5">
        <w:rPr>
          <w:rFonts w:ascii="Times New Roman" w:eastAsia="Times New Roman" w:hAnsi="Times New Roman" w:cs="Times New Roman"/>
          <w:sz w:val="24"/>
        </w:rPr>
        <w:t>K</w:t>
      </w:r>
      <w:r w:rsidRPr="00C6251F">
        <w:rPr>
          <w:rFonts w:ascii="Times New Roman" w:eastAsia="Times New Roman" w:hAnsi="Times New Roman" w:cs="Times New Roman"/>
          <w:sz w:val="24"/>
        </w:rPr>
        <w:t>lient či stěžovatel obecně spokojen s vyřízením své stížnosti</w:t>
      </w:r>
      <w:r w:rsidR="00687D90">
        <w:rPr>
          <w:rFonts w:ascii="Times New Roman" w:eastAsia="Times New Roman" w:hAnsi="Times New Roman" w:cs="Times New Roman"/>
          <w:sz w:val="24"/>
        </w:rPr>
        <w:t xml:space="preserve"> nebo chce-li se rovnou obrátit na jiná místa</w:t>
      </w:r>
      <w:r>
        <w:rPr>
          <w:rFonts w:ascii="Times New Roman" w:eastAsia="Times New Roman" w:hAnsi="Times New Roman" w:cs="Times New Roman"/>
          <w:sz w:val="24"/>
        </w:rPr>
        <w:t xml:space="preserve">, může se obrátit </w:t>
      </w:r>
      <w:r w:rsidR="00687D90">
        <w:rPr>
          <w:rFonts w:ascii="Times New Roman" w:eastAsia="Times New Roman" w:hAnsi="Times New Roman" w:cs="Times New Roman"/>
          <w:sz w:val="24"/>
        </w:rPr>
        <w:t>na níže uvedené kontakty.</w:t>
      </w:r>
      <w:r w:rsidR="007C3722"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6"/>
    <w:p w:rsidR="009008A0" w:rsidRDefault="009008A0" w:rsidP="00C6251F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2A3D" w:rsidRPr="00826675" w:rsidRDefault="00DD2D66" w:rsidP="00826675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lk1930988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3C2A3D" w:rsidRPr="00826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alším vedoucím pracovníkům Slezské diakonie:</w:t>
      </w:r>
    </w:p>
    <w:p w:rsidR="00826675" w:rsidRPr="00826675" w:rsidRDefault="00826675" w:rsidP="0082667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Adresa: </w:t>
      </w:r>
      <w:r w:rsidRPr="00826675">
        <w:rPr>
          <w:rFonts w:ascii="Times New Roman" w:eastAsia="Times New Roman" w:hAnsi="Times New Roman" w:cs="Times New Roman"/>
          <w:color w:val="000000"/>
          <w:sz w:val="24"/>
          <w:szCs w:val="24"/>
        </w:rPr>
        <w:t>Slezská diakonie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N</w:t>
      </w:r>
      <w:r w:rsidRPr="00826675">
        <w:rPr>
          <w:rFonts w:ascii="Times New Roman" w:eastAsia="Times New Roman" w:hAnsi="Times New Roman" w:cs="Times New Roman"/>
          <w:color w:val="000000"/>
          <w:sz w:val="24"/>
          <w:szCs w:val="24"/>
        </w:rPr>
        <w:t>a Nivách 7/259, 737 01 Český Těšín</w:t>
      </w:r>
    </w:p>
    <w:p w:rsidR="00826675" w:rsidRPr="00826675" w:rsidRDefault="00826675" w:rsidP="001449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134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Zuzana </w:t>
      </w:r>
      <w:proofErr w:type="spellStart"/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Filipková</w:t>
      </w:r>
      <w:proofErr w:type="spellEnd"/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, Ph.D., ředitelka</w:t>
      </w:r>
    </w:p>
    <w:p w:rsidR="003C2A3D" w:rsidRPr="00826675" w:rsidRDefault="00826675" w:rsidP="0082667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efon: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730 166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</w:p>
    <w:p w:rsidR="00826675" w:rsidRPr="003C2A3D" w:rsidRDefault="00826675" w:rsidP="0082667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ustredi@slezskadiakonie.cz</w:t>
      </w:r>
    </w:p>
    <w:p w:rsidR="00826675" w:rsidRPr="00826675" w:rsidRDefault="00826675" w:rsidP="00505EE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ind w:left="1066" w:hanging="357"/>
        <w:rPr>
          <w:rFonts w:ascii="Arial" w:eastAsia="Arial" w:hAnsi="Arial" w:cs="Arial"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Ing. Romana </w:t>
      </w:r>
      <w:proofErr w:type="spellStart"/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Bélová</w:t>
      </w:r>
      <w:proofErr w:type="spellEnd"/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, náměstkyně ředitelky</w:t>
      </w:r>
    </w:p>
    <w:p w:rsidR="00826675" w:rsidRPr="00826675" w:rsidRDefault="00826675" w:rsidP="0082667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efon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: 731 199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480</w:t>
      </w:r>
    </w:p>
    <w:p w:rsidR="00826675" w:rsidRPr="00846D5E" w:rsidRDefault="00826675" w:rsidP="0082667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hanging="357"/>
        <w:rPr>
          <w:rFonts w:ascii="Arial" w:eastAsia="Arial" w:hAnsi="Arial" w:cs="Arial"/>
          <w:color w:val="000000"/>
          <w:sz w:val="24"/>
          <w:szCs w:val="24"/>
        </w:rPr>
      </w:pPr>
      <w:r w:rsidRPr="00826675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r.belova@slezskadiakonie.cz</w:t>
      </w:r>
    </w:p>
    <w:p w:rsidR="00846D5E" w:rsidRPr="00826675" w:rsidRDefault="00846D5E" w:rsidP="0084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rPr>
          <w:rFonts w:ascii="Arial" w:eastAsia="Arial" w:hAnsi="Arial" w:cs="Arial"/>
          <w:color w:val="000000"/>
          <w:sz w:val="24"/>
          <w:szCs w:val="24"/>
        </w:rPr>
      </w:pPr>
    </w:p>
    <w:p w:rsidR="00826675" w:rsidRDefault="00DD2D66" w:rsidP="0014499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826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řizovateli Slezské diakonie:</w:t>
      </w:r>
    </w:p>
    <w:p w:rsidR="00826675" w:rsidRDefault="00826675" w:rsidP="00DD2D66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Slezská církev evangelická </w:t>
      </w:r>
      <w:proofErr w:type="spellStart"/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a.v</w:t>
      </w:r>
      <w:proofErr w:type="spellEnd"/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4999" w:rsidRDefault="007C3722" w:rsidP="0014499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dresa: </w:t>
      </w:r>
      <w:r w:rsidR="00144999"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Na Nivách 7/259, 737 01 Český Těšín</w:t>
      </w:r>
    </w:p>
    <w:p w:rsidR="00144999" w:rsidRDefault="00144999" w:rsidP="0014499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efon</w:t>
      </w:r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: 558 764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380</w:t>
      </w:r>
    </w:p>
    <w:p w:rsidR="00144999" w:rsidRPr="00144999" w:rsidRDefault="00144999" w:rsidP="00144999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sekretariat@sceav.cz </w:t>
      </w:r>
    </w:p>
    <w:p w:rsidR="003C2A3D" w:rsidRPr="00826675" w:rsidRDefault="00DD2D66" w:rsidP="0014499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1449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eřejnému ochránci práv:</w:t>
      </w:r>
    </w:p>
    <w:p w:rsidR="007C3722" w:rsidRDefault="00144999" w:rsidP="007C37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193098976"/>
      <w:r w:rsidRPr="00144999">
        <w:rPr>
          <w:rFonts w:ascii="Times New Roman" w:eastAsia="Times New Roman" w:hAnsi="Times New Roman" w:cs="Times New Roman"/>
          <w:color w:val="000000"/>
          <w:sz w:val="24"/>
          <w:szCs w:val="24"/>
        </w:rPr>
        <w:t>Kancelář veřejného ochránce práv</w:t>
      </w:r>
    </w:p>
    <w:p w:rsidR="007C3722" w:rsidRDefault="00144999" w:rsidP="007C37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22">
        <w:rPr>
          <w:rFonts w:ascii="Times New Roman" w:eastAsia="Times New Roman" w:hAnsi="Times New Roman" w:cs="Times New Roman"/>
          <w:color w:val="000000"/>
          <w:sz w:val="24"/>
          <w:szCs w:val="24"/>
        </w:rPr>
        <w:t>adresa: Údolní 39, 602 00 Brno</w:t>
      </w:r>
    </w:p>
    <w:p w:rsidR="007C3722" w:rsidRDefault="00144999" w:rsidP="007C37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22">
        <w:rPr>
          <w:rFonts w:ascii="Times New Roman" w:eastAsia="Times New Roman" w:hAnsi="Times New Roman" w:cs="Times New Roman"/>
          <w:color w:val="000000"/>
          <w:sz w:val="24"/>
          <w:szCs w:val="24"/>
        </w:rPr>
        <w:t>telefon: 542 542</w:t>
      </w:r>
      <w:r w:rsidR="007C3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3722">
        <w:rPr>
          <w:rFonts w:ascii="Times New Roman" w:eastAsia="Times New Roman" w:hAnsi="Times New Roman" w:cs="Times New Roman"/>
          <w:color w:val="000000"/>
          <w:sz w:val="24"/>
          <w:szCs w:val="24"/>
        </w:rPr>
        <w:t>888</w:t>
      </w:r>
    </w:p>
    <w:p w:rsidR="00144999" w:rsidRPr="007C3722" w:rsidRDefault="00144999" w:rsidP="007C37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22">
        <w:rPr>
          <w:rFonts w:ascii="Times New Roman" w:eastAsia="Times New Roman" w:hAnsi="Times New Roman" w:cs="Times New Roman"/>
          <w:color w:val="000000"/>
          <w:sz w:val="24"/>
          <w:szCs w:val="24"/>
        </w:rPr>
        <w:t>email: podatelna@ochrance.cz</w:t>
      </w:r>
    </w:p>
    <w:bookmarkEnd w:id="8"/>
    <w:bookmarkEnd w:id="9"/>
    <w:p w:rsidR="00687D90" w:rsidRDefault="00687D90" w:rsidP="00687D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46D5E" w:rsidRPr="00846D5E" w:rsidRDefault="00846D5E" w:rsidP="00B0496B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46D5E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Odvolání se proti vyřízení stížnosti </w:t>
      </w:r>
    </w:p>
    <w:p w:rsidR="00687D90" w:rsidRPr="00846D5E" w:rsidRDefault="00687D90" w:rsidP="00846D5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46D5E">
        <w:rPr>
          <w:rFonts w:ascii="Times New Roman" w:eastAsia="Times New Roman" w:hAnsi="Times New Roman" w:cs="Times New Roman"/>
          <w:b/>
          <w:i/>
        </w:rPr>
        <w:t>Kritérium 7 b)</w:t>
      </w:r>
    </w:p>
    <w:p w:rsidR="00687D90" w:rsidRDefault="00687D90" w:rsidP="00687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Poskytovatel informuje osoby o možnosti a podmínkách prověření vyřízení stížnosti ministerstvem, a to v případě nesouhlasu osoby s vyřízením stížnosti nebo v případě, kdy stížnost nebyla vyřízena ve stanovené lhůtě.</w:t>
      </w:r>
    </w:p>
    <w:p w:rsidR="00144999" w:rsidRDefault="00DD2D66" w:rsidP="00DD2D66">
      <w:pPr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esouhlasu stěžovatele s vyřízením stížnosti nebo v případě, kdy stížnost nebyla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vyřízena ve stanovené lhůtě</w:t>
      </w:r>
      <w:r w:rsidR="00ED45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možno požádat </w:t>
      </w:r>
      <w:r w:rsidR="00ED4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lhůtě 60 dnů ode dne doručení informace o způsobu vyřízení dané stížnosti nebo od uplynutí stanovené lhůty pro její vyřízení, 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Ministerstvo práce a sociálních věcí ČR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prověření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yřízení této stížnosti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5F2" w:rsidRDefault="00ED45F2" w:rsidP="00ED45F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žádosti stěžovatele je nutné uvést důvod, proč žádá o prověření vyřízení stížnosti.</w:t>
      </w:r>
    </w:p>
    <w:p w:rsidR="00687D90" w:rsidRPr="00687D90" w:rsidRDefault="00687D90" w:rsidP="00687D90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lk193099106"/>
      <w:r w:rsidRPr="00687D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Ministerstv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687D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práce a sociálních věcí:</w:t>
      </w:r>
    </w:p>
    <w:p w:rsidR="00DD2D66" w:rsidRPr="00DD2D66" w:rsidRDefault="007C3722" w:rsidP="00DD2D66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adresa: </w:t>
      </w:r>
      <w:r w:rsidR="00DD2D66"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Na Poříčním právu 1/376 128 01 Praha 2</w:t>
      </w:r>
    </w:p>
    <w:p w:rsidR="00DD2D66" w:rsidRPr="00DD2D66" w:rsidRDefault="00DD2D66" w:rsidP="00DD2D66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efon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: 950 191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</w:p>
    <w:p w:rsidR="00DD5D48" w:rsidRPr="00DD2D66" w:rsidRDefault="00DD2D66" w:rsidP="00DD2D66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D48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posta@mpsv.cz</w:t>
      </w:r>
    </w:p>
    <w:bookmarkEnd w:id="10"/>
    <w:p w:rsidR="00ED45F2" w:rsidRPr="00ED45F2" w:rsidRDefault="00ED45F2" w:rsidP="00ED45F2">
      <w:pPr>
        <w:spacing w:befor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D45F2">
        <w:rPr>
          <w:rFonts w:ascii="Times New Roman" w:hAnsi="Times New Roman" w:cs="Times New Roman"/>
          <w:sz w:val="24"/>
          <w:szCs w:val="24"/>
        </w:rPr>
        <w:t xml:space="preserve">inisterstvo prověří vyřízení stížnosti do </w:t>
      </w:r>
      <w:r w:rsidRPr="00ED45F2">
        <w:rPr>
          <w:rFonts w:ascii="Times New Roman" w:hAnsi="Times New Roman" w:cs="Times New Roman"/>
          <w:color w:val="000000"/>
          <w:sz w:val="24"/>
          <w:szCs w:val="24"/>
        </w:rPr>
        <w:t>60 dnů ode dne, kdy mu byla žádost doručena, nebo do 90 dnů ode dne, kdy mu byla žádost doručena, jestliže je třeba vyžádat si vyjádření orgánů veřejné správy nebo Poskytovatele.</w:t>
      </w:r>
    </w:p>
    <w:bookmarkEnd w:id="7"/>
    <w:p w:rsidR="00ED45F2" w:rsidRDefault="00ED45F2"/>
    <w:p w:rsidR="00EB6D57" w:rsidRDefault="008B0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 </w:t>
      </w:r>
    </w:p>
    <w:p w:rsidR="00EB6D57" w:rsidRDefault="00EB6D57">
      <w:bookmarkStart w:id="11" w:name="_GoBack"/>
      <w:bookmarkEnd w:id="11"/>
    </w:p>
    <w:sectPr w:rsidR="00EB6D5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8D" w:rsidRDefault="00E14C8D">
      <w:pPr>
        <w:spacing w:after="0" w:line="240" w:lineRule="auto"/>
      </w:pPr>
      <w:r>
        <w:separator/>
      </w:r>
    </w:p>
  </w:endnote>
  <w:endnote w:type="continuationSeparator" w:id="0">
    <w:p w:rsidR="00E14C8D" w:rsidRDefault="00E1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57" w:rsidRDefault="008B0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1C77">
      <w:rPr>
        <w:noProof/>
        <w:color w:val="000000"/>
      </w:rPr>
      <w:t>1</w:t>
    </w:r>
    <w:r>
      <w:rPr>
        <w:color w:val="000000"/>
      </w:rPr>
      <w:fldChar w:fldCharType="end"/>
    </w:r>
  </w:p>
  <w:p w:rsidR="00EB6D57" w:rsidRDefault="00EB6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8D" w:rsidRDefault="00E14C8D">
      <w:pPr>
        <w:spacing w:after="0" w:line="240" w:lineRule="auto"/>
      </w:pPr>
      <w:r>
        <w:separator/>
      </w:r>
    </w:p>
  </w:footnote>
  <w:footnote w:type="continuationSeparator" w:id="0">
    <w:p w:rsidR="00E14C8D" w:rsidRDefault="00E1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25E"/>
    <w:multiLevelType w:val="hybridMultilevel"/>
    <w:tmpl w:val="761C9D3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F73DBF"/>
    <w:multiLevelType w:val="multilevel"/>
    <w:tmpl w:val="69A8BC06"/>
    <w:lvl w:ilvl="0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21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93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65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37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709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81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531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5A7E63"/>
    <w:multiLevelType w:val="multilevel"/>
    <w:tmpl w:val="E56AA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91A22CC"/>
    <w:multiLevelType w:val="multilevel"/>
    <w:tmpl w:val="2CFAF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DF20777"/>
    <w:multiLevelType w:val="multilevel"/>
    <w:tmpl w:val="3F98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650"/>
    <w:multiLevelType w:val="hybridMultilevel"/>
    <w:tmpl w:val="986E4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859"/>
    <w:multiLevelType w:val="multilevel"/>
    <w:tmpl w:val="79D2F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65C27BB"/>
    <w:multiLevelType w:val="hybridMultilevel"/>
    <w:tmpl w:val="4574EDFA"/>
    <w:lvl w:ilvl="0" w:tplc="E800D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0E8"/>
    <w:multiLevelType w:val="hybridMultilevel"/>
    <w:tmpl w:val="F7529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0378"/>
    <w:multiLevelType w:val="multilevel"/>
    <w:tmpl w:val="89F636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i w:val="0"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3522"/>
    <w:multiLevelType w:val="multilevel"/>
    <w:tmpl w:val="501E1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CF66BA5"/>
    <w:multiLevelType w:val="hybridMultilevel"/>
    <w:tmpl w:val="4574EDFA"/>
    <w:lvl w:ilvl="0" w:tplc="E800D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53AF"/>
    <w:multiLevelType w:val="hybridMultilevel"/>
    <w:tmpl w:val="A56C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97DAB"/>
    <w:multiLevelType w:val="multilevel"/>
    <w:tmpl w:val="C6624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72C4C"/>
    <w:multiLevelType w:val="multilevel"/>
    <w:tmpl w:val="3F089658"/>
    <w:lvl w:ilvl="0">
      <w:start w:val="1"/>
      <w:numFmt w:val="bullet"/>
      <w:lvlText w:val="●"/>
      <w:lvlJc w:val="left"/>
      <w:pPr>
        <w:ind w:left="277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21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93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65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37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709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811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8531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4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57"/>
    <w:rsid w:val="00144999"/>
    <w:rsid w:val="00340B30"/>
    <w:rsid w:val="00370B7D"/>
    <w:rsid w:val="003C0A1E"/>
    <w:rsid w:val="003C2A3D"/>
    <w:rsid w:val="004667F0"/>
    <w:rsid w:val="00505EEF"/>
    <w:rsid w:val="00590A26"/>
    <w:rsid w:val="005B2299"/>
    <w:rsid w:val="005F67E2"/>
    <w:rsid w:val="006004C3"/>
    <w:rsid w:val="00687D90"/>
    <w:rsid w:val="007B68C8"/>
    <w:rsid w:val="007C3722"/>
    <w:rsid w:val="00826675"/>
    <w:rsid w:val="00846D5E"/>
    <w:rsid w:val="008B0F37"/>
    <w:rsid w:val="009008A0"/>
    <w:rsid w:val="0091517E"/>
    <w:rsid w:val="00A777B5"/>
    <w:rsid w:val="00A961A3"/>
    <w:rsid w:val="00B65B31"/>
    <w:rsid w:val="00C35B89"/>
    <w:rsid w:val="00C60EB5"/>
    <w:rsid w:val="00C6251F"/>
    <w:rsid w:val="00D41C77"/>
    <w:rsid w:val="00DC680E"/>
    <w:rsid w:val="00DD2D66"/>
    <w:rsid w:val="00DD5D48"/>
    <w:rsid w:val="00DF0060"/>
    <w:rsid w:val="00E14C8D"/>
    <w:rsid w:val="00E841EC"/>
    <w:rsid w:val="00E847AD"/>
    <w:rsid w:val="00EA3D34"/>
    <w:rsid w:val="00EB6D57"/>
    <w:rsid w:val="00ED45F2"/>
    <w:rsid w:val="00EE0FA9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361FA-020F-4A91-9AEC-08B6551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06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24D"/>
  </w:style>
  <w:style w:type="paragraph" w:styleId="Zpat">
    <w:name w:val="footer"/>
    <w:basedOn w:val="Normln"/>
    <w:link w:val="ZpatChar"/>
    <w:uiPriority w:val="99"/>
    <w:unhideWhenUsed/>
    <w:rsid w:val="0006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24D"/>
  </w:style>
  <w:style w:type="paragraph" w:styleId="Odstavecseseznamem">
    <w:name w:val="List Paragraph"/>
    <w:basedOn w:val="Normln"/>
    <w:uiPriority w:val="34"/>
    <w:qFormat/>
    <w:rsid w:val="001375D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75D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8DF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q4">
    <w:name w:val="q4"/>
    <w:basedOn w:val="Normln"/>
    <w:rsid w:val="00A9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96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YKAPUy2xy2JJMI6i1UDjcL+tg==">CgMxLjAyCGguZ2pkZ3hzOAByITFBemtnNWt5WnYzaFdjS3JubGxTZm1pcVdXX2tvRk5Tbw==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pracovník</dc:creator>
  <cp:lastModifiedBy>Diakonie</cp:lastModifiedBy>
  <cp:revision>2</cp:revision>
  <dcterms:created xsi:type="dcterms:W3CDTF">2025-03-18T16:23:00Z</dcterms:created>
  <dcterms:modified xsi:type="dcterms:W3CDTF">2025-03-18T16:23:00Z</dcterms:modified>
</cp:coreProperties>
</file>