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CFC4" w14:textId="77777777" w:rsidR="00273CF3" w:rsidRDefault="00273CF3" w:rsidP="00273CF3">
      <w:pPr>
        <w:pStyle w:val="Zkladntext"/>
        <w:tabs>
          <w:tab w:val="left" w:pos="7920"/>
        </w:tabs>
        <w:spacing w:after="0"/>
        <w:jc w:val="center"/>
        <w:rPr>
          <w:rStyle w:val="Siln"/>
          <w:rFonts w:ascii="Arial" w:eastAsiaTheme="majorEastAsia" w:hAnsi="Arial" w:cs="Arial"/>
        </w:rPr>
      </w:pPr>
      <w:r w:rsidRPr="00075093">
        <w:rPr>
          <w:rStyle w:val="Siln"/>
          <w:rFonts w:ascii="Arial" w:eastAsiaTheme="majorEastAsia" w:hAnsi="Arial" w:cs="Arial"/>
        </w:rPr>
        <w:t>STÍŽNOSTI</w:t>
      </w:r>
    </w:p>
    <w:p w14:paraId="6DC68568" w14:textId="77777777" w:rsidR="00273CF3" w:rsidRDefault="00273CF3" w:rsidP="00273CF3">
      <w:pPr>
        <w:pStyle w:val="Zkladntext"/>
        <w:tabs>
          <w:tab w:val="left" w:pos="7920"/>
        </w:tabs>
        <w:spacing w:after="0"/>
        <w:jc w:val="center"/>
        <w:rPr>
          <w:rStyle w:val="Siln"/>
          <w:rFonts w:ascii="Arial" w:eastAsiaTheme="majorEastAsia" w:hAnsi="Arial" w:cs="Arial"/>
        </w:rPr>
      </w:pPr>
    </w:p>
    <w:p w14:paraId="4CC08F55" w14:textId="77777777" w:rsidR="00273CF3" w:rsidRPr="00273CF3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  <w:r w:rsidRPr="00273CF3">
        <w:rPr>
          <w:rStyle w:val="Siln"/>
          <w:rFonts w:ascii="Arial" w:eastAsiaTheme="majorEastAsia" w:hAnsi="Arial" w:cs="Arial"/>
          <w:b w:val="0"/>
          <w:bCs w:val="0"/>
        </w:rPr>
        <w:t xml:space="preserve">Stížnosti, připomínky nebo podněty ze strany klientů, opatrovníků nebo osob jim blízkých bereme jako krok ke zvýšení kvality naší služby, vážíme si každého názoru a klienty služby motivujeme k tomu, aby se nebáli nám své názory sdělovat, aby se nebáli prosazovat své názory. Ke všem jejich podnětům i stížnostem přistupujeme pozitivně a povzbudivě. </w:t>
      </w:r>
    </w:p>
    <w:p w14:paraId="124796E9" w14:textId="77777777" w:rsidR="00273CF3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</w:rPr>
      </w:pPr>
    </w:p>
    <w:p w14:paraId="5F7512C1" w14:textId="77777777" w:rsidR="00273CF3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</w:rPr>
      </w:pPr>
      <w:r w:rsidRPr="00075093">
        <w:rPr>
          <w:rStyle w:val="Siln"/>
          <w:rFonts w:ascii="Arial" w:eastAsiaTheme="majorEastAsia" w:hAnsi="Arial" w:cs="Arial"/>
        </w:rPr>
        <w:t xml:space="preserve">Jak podat stížnost? </w:t>
      </w:r>
    </w:p>
    <w:p w14:paraId="295D531A" w14:textId="77777777" w:rsidR="00273CF3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</w:rPr>
      </w:pPr>
    </w:p>
    <w:p w14:paraId="7C49CFE1" w14:textId="77777777" w:rsidR="00273CF3" w:rsidRPr="001E46D7" w:rsidRDefault="00273CF3" w:rsidP="00273CF3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Ústně </w:t>
      </w:r>
      <w:r w:rsidRPr="00161FFC">
        <w:rPr>
          <w:rFonts w:ascii="Arial" w:hAnsi="Arial" w:cs="Arial"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stěžující osoba může podat stížnost ústně kterémukoliv pracovníku střediska EFFATHA Krnov.</w:t>
      </w:r>
    </w:p>
    <w:p w14:paraId="36B8D6DC" w14:textId="77777777" w:rsidR="00273CF3" w:rsidRPr="001E46D7" w:rsidRDefault="00273CF3" w:rsidP="00273CF3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Telefonicky - </w:t>
      </w:r>
      <w:r w:rsidRPr="001E46D7">
        <w:rPr>
          <w:rFonts w:ascii="Arial" w:hAnsi="Arial" w:cs="Arial"/>
        </w:rPr>
        <w:t>na</w:t>
      </w:r>
      <w:proofErr w:type="gramEnd"/>
      <w:r w:rsidRPr="001E46D7">
        <w:rPr>
          <w:rFonts w:ascii="Arial" w:hAnsi="Arial" w:cs="Arial"/>
        </w:rPr>
        <w:t xml:space="preserve"> telefonní čísla níže uvedené</w:t>
      </w:r>
    </w:p>
    <w:p w14:paraId="6C1793F4" w14:textId="77777777" w:rsidR="00273CF3" w:rsidRPr="00E7210B" w:rsidRDefault="00273CF3" w:rsidP="00273CF3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Písemně </w:t>
      </w:r>
      <w:r>
        <w:rPr>
          <w:rFonts w:ascii="Arial" w:hAnsi="Arial" w:cs="Arial"/>
        </w:rPr>
        <w:t xml:space="preserve">– stěžující osoba napíše stížnost písemně a může ji vhodit do schránky na stížnosti, která je umístěna na chodbě služby u schránky je k dispozici papír na stížnosti (schránka se kontroluje a vybírá každou středu), </w:t>
      </w:r>
      <w:proofErr w:type="gramStart"/>
      <w:r>
        <w:rPr>
          <w:rFonts w:ascii="Arial" w:hAnsi="Arial" w:cs="Arial"/>
        </w:rPr>
        <w:t>a nebo</w:t>
      </w:r>
      <w:proofErr w:type="gramEnd"/>
      <w:r>
        <w:rPr>
          <w:rFonts w:ascii="Arial" w:hAnsi="Arial" w:cs="Arial"/>
        </w:rPr>
        <w:t xml:space="preserve"> zaslat poštou na adresy níže uvedené.</w:t>
      </w:r>
    </w:p>
    <w:p w14:paraId="5F93F645" w14:textId="77777777" w:rsidR="00273CF3" w:rsidRPr="00247E9C" w:rsidRDefault="00273CF3" w:rsidP="00273CF3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1E46D7">
        <w:rPr>
          <w:rFonts w:ascii="Arial" w:hAnsi="Arial" w:cs="Arial"/>
          <w:b/>
          <w:bCs/>
        </w:rPr>
        <w:t xml:space="preserve">Elektronickou poštou </w:t>
      </w:r>
      <w:r w:rsidRPr="001E46D7">
        <w:rPr>
          <w:rFonts w:ascii="Arial" w:hAnsi="Arial" w:cs="Arial"/>
        </w:rPr>
        <w:t>– stěžující může svou stížnost zaslat na adresy níže uvedené</w:t>
      </w:r>
      <w:r>
        <w:rPr>
          <w:rFonts w:ascii="Arial" w:hAnsi="Arial" w:cs="Arial"/>
        </w:rPr>
        <w:t>.</w:t>
      </w:r>
    </w:p>
    <w:p w14:paraId="4A5B8E02" w14:textId="77777777" w:rsidR="00273CF3" w:rsidRPr="00247E9C" w:rsidRDefault="00273CF3" w:rsidP="00273CF3">
      <w:pPr>
        <w:spacing w:before="120"/>
        <w:ind w:left="714"/>
        <w:jc w:val="both"/>
        <w:rPr>
          <w:rFonts w:ascii="Arial" w:hAnsi="Arial" w:cs="Arial"/>
          <w:b/>
          <w:sz w:val="28"/>
          <w:szCs w:val="28"/>
        </w:rPr>
      </w:pPr>
      <w:r w:rsidRPr="00432E38">
        <w:rPr>
          <w:rFonts w:ascii="Arial" w:hAnsi="Arial" w:cs="Arial"/>
          <w:b/>
          <w:sz w:val="28"/>
          <w:szCs w:val="28"/>
        </w:rPr>
        <w:t>Adresy, kam můžete stížnost pos</w:t>
      </w:r>
      <w:r>
        <w:rPr>
          <w:rFonts w:ascii="Arial" w:hAnsi="Arial" w:cs="Arial"/>
          <w:b/>
          <w:sz w:val="28"/>
          <w:szCs w:val="28"/>
        </w:rPr>
        <w:t>la</w:t>
      </w:r>
      <w:r w:rsidRPr="00432E38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:</w:t>
      </w:r>
    </w:p>
    <w:p w14:paraId="3563AD82" w14:textId="77777777" w:rsidR="00273CF3" w:rsidRDefault="00273CF3" w:rsidP="00273CF3">
      <w:pPr>
        <w:pStyle w:val="Odstavecseseznamem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stížnost může být podána i na níže uvedené adresy</w:t>
      </w:r>
    </w:p>
    <w:p w14:paraId="4C041257" w14:textId="77777777" w:rsidR="00273CF3" w:rsidRDefault="00273CF3" w:rsidP="00273CF3">
      <w:pPr>
        <w:pStyle w:val="Odstavecseseznamem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také v případě, když nebudete spokojeni při postupu vyřizování stížnosti v rámci střediska</w:t>
      </w:r>
    </w:p>
    <w:p w14:paraId="534083B3" w14:textId="77777777" w:rsidR="00273CF3" w:rsidRDefault="00273CF3" w:rsidP="00273CF3">
      <w:pPr>
        <w:pStyle w:val="Odstavecseseznamem"/>
        <w:spacing w:before="120"/>
        <w:ind w:left="90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CF3" w14:paraId="710D7289" w14:textId="77777777" w:rsidTr="007A2148">
        <w:tc>
          <w:tcPr>
            <w:tcW w:w="10062" w:type="dxa"/>
          </w:tcPr>
          <w:p w14:paraId="6D0939AC" w14:textId="77777777" w:rsidR="00273CF3" w:rsidRDefault="00273CF3" w:rsidP="007A2148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Služba sociálně terapeutické dílny</w:t>
            </w:r>
          </w:p>
          <w:p w14:paraId="15F67EE9" w14:textId="77777777" w:rsidR="00273CF3" w:rsidRPr="000A71F5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0A71F5">
              <w:rPr>
                <w:rFonts w:ascii="Arial" w:hAnsi="Arial" w:cs="Arial"/>
                <w:szCs w:val="24"/>
              </w:rPr>
              <w:t>Bc. Ivona Francková, vedoucí služby</w:t>
            </w:r>
          </w:p>
          <w:p w14:paraId="2C6F7B33" w14:textId="77777777" w:rsidR="00273CF3" w:rsidRPr="000A71F5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0A71F5">
              <w:rPr>
                <w:rFonts w:ascii="Arial" w:hAnsi="Arial" w:cs="Arial"/>
                <w:szCs w:val="24"/>
              </w:rPr>
              <w:t>-</w:t>
            </w:r>
            <w:proofErr w:type="spellStart"/>
            <w:r w:rsidRPr="000A71F5">
              <w:rPr>
                <w:rFonts w:ascii="Arial" w:hAnsi="Arial" w:cs="Arial"/>
                <w:szCs w:val="24"/>
              </w:rPr>
              <w:t>Hlubčická</w:t>
            </w:r>
            <w:proofErr w:type="spellEnd"/>
            <w:r w:rsidRPr="000A71F5">
              <w:rPr>
                <w:rFonts w:ascii="Arial" w:hAnsi="Arial" w:cs="Arial"/>
                <w:szCs w:val="24"/>
              </w:rPr>
              <w:t xml:space="preserve"> 9, Krnov 794 01</w:t>
            </w:r>
          </w:p>
          <w:p w14:paraId="4BD6231A" w14:textId="77777777" w:rsidR="00273CF3" w:rsidRPr="00A7207A" w:rsidRDefault="00273CF3" w:rsidP="007A2148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A71F5">
              <w:rPr>
                <w:rFonts w:ascii="Arial" w:hAnsi="Arial" w:cs="Arial"/>
                <w:szCs w:val="24"/>
              </w:rPr>
              <w:t>-tel. 734 366</w:t>
            </w:r>
            <w:r>
              <w:rPr>
                <w:rFonts w:ascii="Arial" w:hAnsi="Arial" w:cs="Arial"/>
                <w:szCs w:val="24"/>
              </w:rPr>
              <w:t> </w:t>
            </w:r>
            <w:r w:rsidRPr="000A71F5">
              <w:rPr>
                <w:rFonts w:ascii="Arial" w:hAnsi="Arial" w:cs="Arial"/>
                <w:szCs w:val="24"/>
              </w:rPr>
              <w:t>287</w:t>
            </w:r>
            <w:r>
              <w:rPr>
                <w:rFonts w:ascii="Arial" w:hAnsi="Arial" w:cs="Arial"/>
                <w:szCs w:val="24"/>
              </w:rPr>
              <w:t>, e-mail: effatha.kr@slezskadiakonie.cz</w:t>
            </w:r>
          </w:p>
        </w:tc>
      </w:tr>
      <w:tr w:rsidR="00273CF3" w14:paraId="34550144" w14:textId="77777777" w:rsidTr="007A2148">
        <w:tc>
          <w:tcPr>
            <w:tcW w:w="10062" w:type="dxa"/>
          </w:tcPr>
          <w:p w14:paraId="2BEFE6A9" w14:textId="77777777" w:rsidR="00273CF3" w:rsidRPr="00A7207A" w:rsidRDefault="00273CF3" w:rsidP="007A2148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7207A">
              <w:rPr>
                <w:rFonts w:ascii="Arial" w:hAnsi="Arial" w:cs="Arial"/>
                <w:b/>
                <w:bCs/>
                <w:szCs w:val="24"/>
              </w:rPr>
              <w:t>Ved</w:t>
            </w:r>
            <w:r>
              <w:rPr>
                <w:rFonts w:ascii="Arial" w:hAnsi="Arial" w:cs="Arial"/>
                <w:b/>
                <w:bCs/>
                <w:szCs w:val="24"/>
              </w:rPr>
              <w:t>ení</w:t>
            </w:r>
            <w:r w:rsidRPr="00A7207A">
              <w:rPr>
                <w:rFonts w:ascii="Arial" w:hAnsi="Arial" w:cs="Arial"/>
                <w:b/>
                <w:bCs/>
                <w:szCs w:val="24"/>
              </w:rPr>
              <w:t xml:space="preserve"> oblasti Bruntál, Krnov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</w:p>
          <w:p w14:paraId="2D70A2A9" w14:textId="77777777" w:rsidR="00273CF3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Ing. Ludmila Vajdová, vedoucí oblasti Krnov, Bruntál</w:t>
            </w:r>
          </w:p>
          <w:p w14:paraId="551CE8E3" w14:textId="77777777" w:rsidR="00273CF3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Cs w:val="24"/>
              </w:rPr>
              <w:t>Hlubčická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8, 794 01 Krnov</w:t>
            </w:r>
          </w:p>
          <w:p w14:paraId="511F2ED8" w14:textId="77777777" w:rsidR="00273CF3" w:rsidRPr="00A7207A" w:rsidRDefault="00273CF3" w:rsidP="007A2148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-tel. 605 864 669, e-mail: l.vajdova@slezskadiakonie.cz</w:t>
            </w:r>
          </w:p>
        </w:tc>
      </w:tr>
      <w:tr w:rsidR="00273CF3" w14:paraId="178BDE72" w14:textId="77777777" w:rsidTr="007A2148">
        <w:tc>
          <w:tcPr>
            <w:tcW w:w="10062" w:type="dxa"/>
          </w:tcPr>
          <w:p w14:paraId="3C1E5DA7" w14:textId="77777777" w:rsidR="00273CF3" w:rsidRPr="00A7207A" w:rsidRDefault="00273CF3" w:rsidP="007A2148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7207A">
              <w:rPr>
                <w:rFonts w:ascii="Arial" w:hAnsi="Arial" w:cs="Arial"/>
                <w:b/>
                <w:bCs/>
                <w:szCs w:val="24"/>
              </w:rPr>
              <w:t>Slezská diakonie</w:t>
            </w:r>
          </w:p>
          <w:p w14:paraId="73FBA23C" w14:textId="77777777" w:rsidR="00273CF3" w:rsidRPr="00A7207A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Pr="00A7207A">
              <w:rPr>
                <w:rFonts w:ascii="Arial" w:hAnsi="Arial" w:cs="Arial"/>
                <w:szCs w:val="24"/>
              </w:rPr>
              <w:t>Na Nivách 7/259, 737 01 Český Těšín</w:t>
            </w:r>
          </w:p>
        </w:tc>
      </w:tr>
      <w:tr w:rsidR="00273CF3" w14:paraId="7159F06F" w14:textId="77777777" w:rsidTr="007A2148">
        <w:tc>
          <w:tcPr>
            <w:tcW w:w="10062" w:type="dxa"/>
          </w:tcPr>
          <w:p w14:paraId="6BE17E9F" w14:textId="77777777" w:rsidR="00273CF3" w:rsidRPr="00A7207A" w:rsidRDefault="00273CF3" w:rsidP="007A2148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7207A">
              <w:rPr>
                <w:rFonts w:ascii="Arial" w:hAnsi="Arial" w:cs="Arial"/>
                <w:b/>
                <w:bCs/>
                <w:szCs w:val="24"/>
              </w:rPr>
              <w:t>Vedení Slezské diakonie</w:t>
            </w:r>
          </w:p>
          <w:p w14:paraId="44C39757" w14:textId="77777777" w:rsidR="00273CF3" w:rsidRPr="00A7207A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A7207A">
              <w:rPr>
                <w:rFonts w:ascii="Arial" w:hAnsi="Arial" w:cs="Arial"/>
                <w:szCs w:val="24"/>
              </w:rPr>
              <w:t xml:space="preserve">Mgr. Zuzana </w:t>
            </w:r>
            <w:proofErr w:type="spellStart"/>
            <w:r w:rsidRPr="00A7207A">
              <w:rPr>
                <w:rFonts w:ascii="Arial" w:hAnsi="Arial" w:cs="Arial"/>
                <w:szCs w:val="24"/>
              </w:rPr>
              <w:t>Filipková</w:t>
            </w:r>
            <w:proofErr w:type="spellEnd"/>
            <w:r w:rsidRPr="00A7207A">
              <w:rPr>
                <w:rFonts w:ascii="Arial" w:hAnsi="Arial" w:cs="Arial"/>
                <w:szCs w:val="24"/>
              </w:rPr>
              <w:t>, Ph.D., ředitelka </w:t>
            </w:r>
          </w:p>
          <w:p w14:paraId="1E91CEEE" w14:textId="77777777" w:rsidR="00273CF3" w:rsidRPr="00A7207A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A7207A">
              <w:rPr>
                <w:rFonts w:ascii="Arial" w:hAnsi="Arial" w:cs="Arial"/>
                <w:szCs w:val="24"/>
              </w:rPr>
              <w:lastRenderedPageBreak/>
              <w:t>- tel. 730 166 120, e-mail: ustredi@slezskadiakonie.cz</w:t>
            </w:r>
          </w:p>
          <w:p w14:paraId="5ABC50A2" w14:textId="77777777" w:rsidR="00273CF3" w:rsidRPr="00A7207A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A7207A">
              <w:rPr>
                <w:rFonts w:ascii="Arial" w:hAnsi="Arial" w:cs="Arial"/>
                <w:szCs w:val="24"/>
              </w:rPr>
              <w:t xml:space="preserve">Mgr. Ing. Romana </w:t>
            </w:r>
            <w:proofErr w:type="spellStart"/>
            <w:r w:rsidRPr="00A7207A">
              <w:rPr>
                <w:rFonts w:ascii="Arial" w:hAnsi="Arial" w:cs="Arial"/>
                <w:szCs w:val="24"/>
              </w:rPr>
              <w:t>Bélová</w:t>
            </w:r>
            <w:proofErr w:type="spellEnd"/>
            <w:r w:rsidRPr="00A7207A">
              <w:rPr>
                <w:rFonts w:ascii="Arial" w:hAnsi="Arial" w:cs="Arial"/>
                <w:szCs w:val="24"/>
              </w:rPr>
              <w:t>, náměstkyně ředitelky</w:t>
            </w:r>
          </w:p>
          <w:p w14:paraId="056E3E55" w14:textId="77777777" w:rsidR="00273CF3" w:rsidRPr="00A7207A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A7207A">
              <w:rPr>
                <w:rFonts w:ascii="Arial" w:hAnsi="Arial" w:cs="Arial"/>
                <w:szCs w:val="24"/>
              </w:rPr>
              <w:t>- tel: 731 199 480, e-mail: r.belova@slezskadiakonie.cz</w:t>
            </w:r>
          </w:p>
        </w:tc>
      </w:tr>
      <w:tr w:rsidR="00273CF3" w14:paraId="172785D9" w14:textId="77777777" w:rsidTr="007A2148">
        <w:tc>
          <w:tcPr>
            <w:tcW w:w="10062" w:type="dxa"/>
          </w:tcPr>
          <w:p w14:paraId="2269BCF3" w14:textId="77777777" w:rsidR="00273CF3" w:rsidRPr="004967CA" w:rsidRDefault="00273CF3" w:rsidP="007A2148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4967CA">
              <w:rPr>
                <w:rFonts w:ascii="Arial" w:hAnsi="Arial" w:cs="Arial"/>
                <w:b/>
                <w:bCs/>
                <w:szCs w:val="24"/>
              </w:rPr>
              <w:lastRenderedPageBreak/>
              <w:t>Zřizovatel Slezské diakonie</w:t>
            </w:r>
          </w:p>
          <w:p w14:paraId="4D827C09" w14:textId="77777777" w:rsidR="00273CF3" w:rsidRPr="004967CA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4967CA">
              <w:rPr>
                <w:rFonts w:ascii="Arial" w:hAnsi="Arial" w:cs="Arial"/>
                <w:szCs w:val="24"/>
              </w:rPr>
              <w:t xml:space="preserve">Slezská církev evangelická </w:t>
            </w:r>
            <w:proofErr w:type="spellStart"/>
            <w:r w:rsidRPr="004967CA">
              <w:rPr>
                <w:rFonts w:ascii="Arial" w:hAnsi="Arial" w:cs="Arial"/>
                <w:szCs w:val="24"/>
              </w:rPr>
              <w:t>a.v</w:t>
            </w:r>
            <w:proofErr w:type="spellEnd"/>
            <w:r w:rsidRPr="004967CA">
              <w:rPr>
                <w:rFonts w:ascii="Arial" w:hAnsi="Arial" w:cs="Arial"/>
                <w:szCs w:val="24"/>
              </w:rPr>
              <w:t>.</w:t>
            </w:r>
          </w:p>
          <w:p w14:paraId="21DD433B" w14:textId="77777777" w:rsidR="00273CF3" w:rsidRPr="004967CA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4967CA">
              <w:rPr>
                <w:rFonts w:ascii="Arial" w:hAnsi="Arial" w:cs="Arial"/>
                <w:szCs w:val="24"/>
              </w:rPr>
              <w:t>- Na Nivách 7/259, 737 01 Český Těšín</w:t>
            </w:r>
          </w:p>
          <w:p w14:paraId="4068FFBB" w14:textId="77777777" w:rsidR="00273CF3" w:rsidRPr="00A7207A" w:rsidRDefault="00273CF3" w:rsidP="007A2148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4967CA">
              <w:rPr>
                <w:rFonts w:ascii="Arial" w:hAnsi="Arial" w:cs="Arial"/>
                <w:szCs w:val="24"/>
              </w:rPr>
              <w:t>- tel: 558 764 380, e-mail: sekretariat@sceav.cz</w:t>
            </w:r>
          </w:p>
        </w:tc>
      </w:tr>
      <w:tr w:rsidR="00273CF3" w14:paraId="48B63A7A" w14:textId="77777777" w:rsidTr="007A2148">
        <w:tc>
          <w:tcPr>
            <w:tcW w:w="10062" w:type="dxa"/>
          </w:tcPr>
          <w:p w14:paraId="6246924C" w14:textId="77777777" w:rsidR="00273CF3" w:rsidRPr="004967CA" w:rsidRDefault="00273CF3" w:rsidP="007A2148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4967CA">
              <w:rPr>
                <w:rFonts w:ascii="Arial" w:hAnsi="Arial" w:cs="Arial"/>
                <w:b/>
                <w:bCs/>
                <w:szCs w:val="24"/>
              </w:rPr>
              <w:t>Kancelář veřejného ochránce práv</w:t>
            </w:r>
          </w:p>
          <w:p w14:paraId="48675DDA" w14:textId="77777777" w:rsidR="00273CF3" w:rsidRPr="004967CA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4967CA">
              <w:rPr>
                <w:rFonts w:ascii="Arial" w:hAnsi="Arial" w:cs="Arial"/>
                <w:szCs w:val="24"/>
              </w:rPr>
              <w:t>- Údolní 658, 602 00 Brno-střed</w:t>
            </w:r>
          </w:p>
          <w:p w14:paraId="408851C8" w14:textId="77777777" w:rsidR="00273CF3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4967CA">
              <w:rPr>
                <w:rFonts w:ascii="Arial" w:hAnsi="Arial" w:cs="Arial"/>
                <w:szCs w:val="24"/>
              </w:rPr>
              <w:t>- tel: 542 542 888, e-mail: podatelna@ochrance.cz</w:t>
            </w:r>
          </w:p>
        </w:tc>
      </w:tr>
    </w:tbl>
    <w:p w14:paraId="11EE257A" w14:textId="77777777" w:rsidR="00273CF3" w:rsidRPr="004967CA" w:rsidRDefault="00273CF3" w:rsidP="00273CF3">
      <w:pPr>
        <w:spacing w:before="120"/>
        <w:jc w:val="both"/>
        <w:rPr>
          <w:rFonts w:ascii="Arial" w:hAnsi="Arial" w:cs="Arial"/>
          <w:szCs w:val="24"/>
        </w:rPr>
      </w:pPr>
      <w:r w:rsidRPr="004967CA">
        <w:rPr>
          <w:rFonts w:ascii="Arial" w:hAnsi="Arial" w:cs="Arial"/>
          <w:szCs w:val="24"/>
        </w:rPr>
        <w:t>V případě nesouhlasu stěžovatele s vyřízením stížnosti nebo v případě, kdy stížnost nebyla</w:t>
      </w:r>
    </w:p>
    <w:p w14:paraId="782073E9" w14:textId="77777777" w:rsidR="00273CF3" w:rsidRPr="004967CA" w:rsidRDefault="00273CF3" w:rsidP="00273CF3">
      <w:pPr>
        <w:spacing w:before="120"/>
        <w:jc w:val="both"/>
        <w:rPr>
          <w:rFonts w:ascii="Arial" w:hAnsi="Arial" w:cs="Arial"/>
          <w:szCs w:val="24"/>
        </w:rPr>
      </w:pPr>
      <w:r w:rsidRPr="004967CA">
        <w:rPr>
          <w:rFonts w:ascii="Arial" w:hAnsi="Arial" w:cs="Arial"/>
          <w:szCs w:val="24"/>
        </w:rPr>
        <w:t>vyřízena ve stanovené lhůtě je možno požádat Ministerstvo práce a sociálních věcí ČR o</w:t>
      </w:r>
    </w:p>
    <w:p w14:paraId="100BB380" w14:textId="77777777" w:rsidR="00273CF3" w:rsidRDefault="00273CF3" w:rsidP="00273CF3">
      <w:pPr>
        <w:spacing w:before="120"/>
        <w:jc w:val="both"/>
        <w:rPr>
          <w:rFonts w:ascii="Arial" w:hAnsi="Arial" w:cs="Arial"/>
          <w:szCs w:val="24"/>
        </w:rPr>
      </w:pPr>
      <w:r w:rsidRPr="004967CA">
        <w:rPr>
          <w:rFonts w:ascii="Arial" w:hAnsi="Arial" w:cs="Arial"/>
          <w:szCs w:val="24"/>
        </w:rPr>
        <w:t>prověření vyřízení této stížnosti 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CF3" w14:paraId="032DA242" w14:textId="77777777" w:rsidTr="007A2148">
        <w:tc>
          <w:tcPr>
            <w:tcW w:w="10062" w:type="dxa"/>
          </w:tcPr>
          <w:p w14:paraId="2BF1E0BC" w14:textId="77777777" w:rsidR="00273CF3" w:rsidRPr="00247E9C" w:rsidRDefault="00273CF3" w:rsidP="007A2148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47E9C">
              <w:rPr>
                <w:rFonts w:ascii="Arial" w:hAnsi="Arial" w:cs="Arial"/>
                <w:b/>
                <w:bCs/>
                <w:szCs w:val="24"/>
              </w:rPr>
              <w:t>Ministerstvo práce a sociálních věcí</w:t>
            </w:r>
          </w:p>
          <w:p w14:paraId="79475EB7" w14:textId="77777777" w:rsidR="00273CF3" w:rsidRPr="00247E9C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247E9C">
              <w:rPr>
                <w:rFonts w:ascii="Arial" w:hAnsi="Arial" w:cs="Arial"/>
                <w:szCs w:val="24"/>
              </w:rPr>
              <w:t>- Na Poříčním právu 1/376 128 01 Praha 2</w:t>
            </w:r>
          </w:p>
          <w:p w14:paraId="42098B31" w14:textId="77777777" w:rsidR="00273CF3" w:rsidRDefault="00273CF3" w:rsidP="007A2148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247E9C">
              <w:rPr>
                <w:rFonts w:ascii="Arial" w:hAnsi="Arial" w:cs="Arial"/>
                <w:szCs w:val="24"/>
              </w:rPr>
              <w:t>- tel: 950 191 111, e-mail: posta@mpsv.cz</w:t>
            </w:r>
          </w:p>
        </w:tc>
      </w:tr>
    </w:tbl>
    <w:p w14:paraId="08B66E16" w14:textId="77777777" w:rsidR="00273CF3" w:rsidRPr="00ED63A5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</w:p>
    <w:p w14:paraId="59A9E6A2" w14:textId="77777777" w:rsidR="00273CF3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</w:rPr>
      </w:pPr>
    </w:p>
    <w:p w14:paraId="6601BEDD" w14:textId="77777777" w:rsidR="00273CF3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</w:rPr>
      </w:pPr>
    </w:p>
    <w:p w14:paraId="6C041606" w14:textId="77777777" w:rsidR="00273CF3" w:rsidRPr="00731C6A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</w:rPr>
      </w:pPr>
      <w:r w:rsidRPr="00731C6A">
        <w:rPr>
          <w:rStyle w:val="Siln"/>
          <w:rFonts w:ascii="Arial" w:eastAsiaTheme="majorEastAsia" w:hAnsi="Arial" w:cs="Arial"/>
        </w:rPr>
        <w:t>STÍŽNOST MŮŽE BÝT PODEPSANÁ NEBO ANONYMNÍ</w:t>
      </w:r>
    </w:p>
    <w:p w14:paraId="73CDDA0A" w14:textId="77777777" w:rsidR="00273CF3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</w:rPr>
      </w:pPr>
    </w:p>
    <w:p w14:paraId="3B32A732" w14:textId="77777777" w:rsidR="00273CF3" w:rsidRPr="00273CF3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  <w:r w:rsidRPr="00273CF3">
        <w:rPr>
          <w:rStyle w:val="Siln"/>
          <w:rFonts w:ascii="Arial" w:eastAsiaTheme="majorEastAsia" w:hAnsi="Arial" w:cs="Arial"/>
          <w:b w:val="0"/>
          <w:bCs w:val="0"/>
        </w:rPr>
        <w:t xml:space="preserve">Stížnosti ve středisku řeší koordinátor střediska, pokud se stížnost týká jeho osoby, řešení stížnosti má na starosti vedoucí oblasti Bruntál, Krnov. </w:t>
      </w:r>
    </w:p>
    <w:p w14:paraId="214502DB" w14:textId="77777777" w:rsidR="00273CF3" w:rsidRPr="00273CF3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  <w:r w:rsidRPr="00273CF3">
        <w:rPr>
          <w:rStyle w:val="Siln"/>
          <w:rFonts w:ascii="Arial" w:eastAsiaTheme="majorEastAsia" w:hAnsi="Arial" w:cs="Arial"/>
          <w:b w:val="0"/>
          <w:bCs w:val="0"/>
        </w:rPr>
        <w:t xml:space="preserve">Na řešení stížnosti mají řešitelé 28 dní od podání stížnosti. Pokud jste stížnost podali anonymně, vyrozumění vyvěsíme na nástěnku střediska, pokud víme, kdo stížnost podal, zašleme vám vyrozumění poštou. </w:t>
      </w:r>
    </w:p>
    <w:p w14:paraId="6F8B4F4B" w14:textId="77777777" w:rsidR="00273CF3" w:rsidRPr="00273CF3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</w:p>
    <w:p w14:paraId="4E6DD1E1" w14:textId="77777777" w:rsidR="00273CF3" w:rsidRPr="00273CF3" w:rsidRDefault="00273CF3" w:rsidP="00273CF3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  <w:r w:rsidRPr="00273CF3">
        <w:rPr>
          <w:rStyle w:val="Siln"/>
          <w:rFonts w:ascii="Arial" w:eastAsiaTheme="majorEastAsia" w:hAnsi="Arial" w:cs="Arial"/>
          <w:b w:val="0"/>
          <w:bCs w:val="0"/>
        </w:rPr>
        <w:t xml:space="preserve">S klienty naší služby postupujeme při řešení </w:t>
      </w:r>
      <w:proofErr w:type="gramStart"/>
      <w:r w:rsidRPr="00273CF3">
        <w:rPr>
          <w:rStyle w:val="Siln"/>
          <w:rFonts w:ascii="Arial" w:eastAsiaTheme="majorEastAsia" w:hAnsi="Arial" w:cs="Arial"/>
          <w:b w:val="0"/>
          <w:bCs w:val="0"/>
        </w:rPr>
        <w:t>stejně - anonymní</w:t>
      </w:r>
      <w:proofErr w:type="gramEnd"/>
      <w:r w:rsidRPr="00273CF3">
        <w:rPr>
          <w:rStyle w:val="Siln"/>
          <w:rFonts w:ascii="Arial" w:eastAsiaTheme="majorEastAsia" w:hAnsi="Arial" w:cs="Arial"/>
          <w:b w:val="0"/>
          <w:bCs w:val="0"/>
        </w:rPr>
        <w:t xml:space="preserve"> stěžovatel vyrozumění získá na nástěnce střediska, podepsaný stěžovatel jej obdrží osobně od řešitele s ústním vysvětlením.</w:t>
      </w:r>
    </w:p>
    <w:p w14:paraId="10B3097F" w14:textId="77777777" w:rsidR="008B2796" w:rsidRPr="00273CF3" w:rsidRDefault="008B2796"/>
    <w:sectPr w:rsidR="008B2796" w:rsidRPr="0027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6323"/>
    <w:multiLevelType w:val="hybridMultilevel"/>
    <w:tmpl w:val="F8C663CA"/>
    <w:lvl w:ilvl="0" w:tplc="E14EFDF8">
      <w:start w:val="1"/>
      <w:numFmt w:val="bullet"/>
      <w:lvlText w:val="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D8C53BA"/>
    <w:multiLevelType w:val="hybridMultilevel"/>
    <w:tmpl w:val="89E48732"/>
    <w:lvl w:ilvl="0" w:tplc="E14EFDF8">
      <w:start w:val="1"/>
      <w:numFmt w:val="bullet"/>
      <w:lvlText w:val="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65587233">
    <w:abstractNumId w:val="0"/>
  </w:num>
  <w:num w:numId="2" w16cid:durableId="134829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F3"/>
    <w:rsid w:val="00273CF3"/>
    <w:rsid w:val="00823503"/>
    <w:rsid w:val="008B2796"/>
    <w:rsid w:val="00C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6458"/>
  <w15:chartTrackingRefBased/>
  <w15:docId w15:val="{A17FA2ED-7675-496B-96B1-0B31011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CF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73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3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3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C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C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C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C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C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C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3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3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3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3C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3C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3C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3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3C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3CF3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qFormat/>
    <w:rsid w:val="00273CF3"/>
    <w:rPr>
      <w:b/>
      <w:bCs/>
    </w:rPr>
  </w:style>
  <w:style w:type="paragraph" w:styleId="Zkladntext">
    <w:name w:val="Body Text"/>
    <w:basedOn w:val="Normln"/>
    <w:link w:val="ZkladntextChar"/>
    <w:rsid w:val="00273C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3CF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rsid w:val="00273C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2</cp:revision>
  <dcterms:created xsi:type="dcterms:W3CDTF">2025-03-13T11:32:00Z</dcterms:created>
  <dcterms:modified xsi:type="dcterms:W3CDTF">2025-03-13T11:41:00Z</dcterms:modified>
</cp:coreProperties>
</file>