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536"/>
          <w:tab w:val="right" w:leader="none" w:pos="9072"/>
        </w:tabs>
        <w:rPr>
          <w:sz w:val="17"/>
          <w:szCs w:val="17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6"/>
          <w:tab w:val="right" w:leader="none" w:pos="9072"/>
        </w:tabs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6"/>
          <w:tab w:val="right" w:leader="none" w:pos="9072"/>
        </w:tabs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RÚT Třinec, sociální rehabilitace, Konská 423, 739 61 Třinec </w:t>
      </w:r>
    </w:p>
    <w:p w:rsidR="00000000" w:rsidDel="00000000" w:rsidP="00000000" w:rsidRDefault="00000000" w:rsidRPr="00000000" w14:paraId="00000004">
      <w:pPr>
        <w:tabs>
          <w:tab w:val="center" w:leader="none" w:pos="4536"/>
          <w:tab w:val="right" w:leader="none" w:pos="9072"/>
        </w:tabs>
        <w:jc w:val="center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Slezská diakonie, Na Nivách 7, 737 01 Český Těšín</w:t>
      </w:r>
    </w:p>
    <w:p w:rsidR="00000000" w:rsidDel="00000000" w:rsidP="00000000" w:rsidRDefault="00000000" w:rsidRPr="00000000" w14:paraId="00000005">
      <w:pPr>
        <w:tabs>
          <w:tab w:val="center" w:leader="none" w:pos="4536"/>
          <w:tab w:val="right" w:leader="none" w:pos="9072"/>
        </w:tabs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Formulář 3a</w:t>
      </w:r>
    </w:p>
    <w:p w:rsidR="00000000" w:rsidDel="00000000" w:rsidP="00000000" w:rsidRDefault="00000000" w:rsidRPr="00000000" w14:paraId="00000006">
      <w:pPr>
        <w:tabs>
          <w:tab w:val="center" w:leader="none" w:pos="4536"/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48"/>
        </w:tabs>
        <w:jc w:val="center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ŽÁDOST O POSKYTOVÁNÍ SLUŽBY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SOCIÁLNÍ REHABILITACE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5040"/>
        <w:tblGridChange w:id="0">
          <w:tblGrid>
            <w:gridCol w:w="4605"/>
            <w:gridCol w:w="5040"/>
          </w:tblGrid>
        </w:tblGridChange>
      </w:tblGrid>
      <w:tr>
        <w:trPr>
          <w:cantSplit w:val="0"/>
          <w:trHeight w:val="131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Slezská diakonie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RÚT Třinec, sociální rehabilitace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Konská 423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739 61 Třinec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.....................................................................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datum přijetí žádosti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....................................................................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podpis pracovníka, který žádost přijal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Osobní údaje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2975"/>
        <w:gridCol w:w="1417"/>
        <w:gridCol w:w="2829"/>
        <w:tblGridChange w:id="0">
          <w:tblGrid>
            <w:gridCol w:w="2407"/>
            <w:gridCol w:w="2975"/>
            <w:gridCol w:w="1417"/>
            <w:gridCol w:w="2829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Jméno a příjmení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right" w:leader="none" w:pos="9639"/>
              </w:tabs>
              <w:spacing w:line="432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narození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right" w:leader="none" w:pos="9639"/>
              </w:tabs>
              <w:spacing w:line="432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24">
            <w:pPr>
              <w:tabs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right" w:leader="none" w:pos="9639"/>
              </w:tabs>
              <w:spacing w:line="432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right" w:leader="none" w:pos="3686"/>
                <w:tab w:val="left" w:leader="none" w:pos="3828"/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right" w:leader="none" w:pos="3686"/>
                <w:tab w:val="left" w:leader="none" w:pos="3828"/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28">
            <w:pPr>
              <w:tabs>
                <w:tab w:val="right" w:leader="none" w:pos="3686"/>
                <w:tab w:val="left" w:leader="none" w:pos="3828"/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right" w:leader="none" w:pos="9639"/>
              </w:tabs>
              <w:spacing w:line="432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Trvalé bydliště</w:t>
            </w:r>
          </w:p>
          <w:p w:rsidR="00000000" w:rsidDel="00000000" w:rsidP="00000000" w:rsidRDefault="00000000" w:rsidRPr="00000000" w14:paraId="0000002C">
            <w:pPr>
              <w:tabs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right" w:leader="none" w:pos="9639"/>
              </w:tabs>
              <w:spacing w:line="432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Obvyklé bydliště</w:t>
            </w:r>
          </w:p>
          <w:p w:rsidR="00000000" w:rsidDel="00000000" w:rsidP="00000000" w:rsidRDefault="00000000" w:rsidRPr="00000000" w14:paraId="00000032">
            <w:pPr>
              <w:tabs>
                <w:tab w:val="right" w:leader="none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right" w:leader="none" w:pos="9639"/>
              </w:tabs>
              <w:spacing w:line="432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right" w:leader="none" w:pos="3686"/>
          <w:tab w:val="left" w:leader="none" w:pos="3828"/>
          <w:tab w:val="right" w:leader="none" w:pos="9639"/>
        </w:tabs>
        <w:spacing w:line="432" w:lineRule="auto"/>
        <w:rPr>
          <w:rFonts w:ascii="Arial" w:cs="Arial" w:eastAsia="Arial" w:hAnsi="Arial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Osobní údaje zvláštní kategorie 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right" w:leader="none" w:pos="9639"/>
        </w:tabs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Omezení svéprávnosti: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ANO           NE </w:t>
      </w:r>
    </w:p>
    <w:p w:rsidR="00000000" w:rsidDel="00000000" w:rsidP="00000000" w:rsidRDefault="00000000" w:rsidRPr="00000000" w14:paraId="0000003A">
      <w:pPr>
        <w:tabs>
          <w:tab w:val="right" w:leader="none" w:pos="9639"/>
        </w:tabs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single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Další důležité informace (hlavní očekávání, kontakt na opatrovníka, návazné služby):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leader="none" w:pos="9639"/>
        </w:tabs>
        <w:spacing w:line="5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tabs>
          <w:tab w:val="right" w:leader="none" w:pos="9639"/>
        </w:tabs>
        <w:spacing w:line="5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tabs>
          <w:tab w:val="right" w:leader="none" w:pos="9639"/>
        </w:tabs>
        <w:spacing w:line="5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right" w:leader="none" w:pos="9639"/>
        </w:tabs>
        <w:spacing w:line="5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before="240" w:lineRule="auto"/>
        <w:ind w:left="720" w:hanging="36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Mapování základních oblastí podpory</w:t>
      </w:r>
    </w:p>
    <w:tbl>
      <w:tblPr>
        <w:tblStyle w:val="Table3"/>
        <w:tblW w:w="97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560"/>
        <w:gridCol w:w="6180"/>
        <w:tblGridChange w:id="0">
          <w:tblGrid>
            <w:gridCol w:w="1980"/>
            <w:gridCol w:w="1560"/>
            <w:gridCol w:w="61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OBLAST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PODPORA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Ano/Ne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POPIS SITUACE/PODPORY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1) Bydlení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2) Práce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3) Vzdělávání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4) Volný čas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5) Zdraví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6) Péče o sebe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7) Vztahy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2.929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8) Bezpečí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tabs>
          <w:tab w:val="center" w:leader="none" w:pos="1985"/>
          <w:tab w:val="center" w:leader="none" w:pos="7655"/>
        </w:tabs>
        <w:spacing w:after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 Souhlasím se zařazením do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Evidence žadatelů o službu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tabs>
          <w:tab w:val="center" w:leader="none" w:pos="1985"/>
          <w:tab w:val="center" w:leader="none" w:pos="7655"/>
        </w:tabs>
        <w:spacing w:after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center" w:leader="none" w:pos="1985"/>
          <w:tab w:val="center" w:leader="none" w:pos="7655"/>
        </w:tabs>
        <w:spacing w:after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center" w:leader="none" w:pos="1985"/>
          <w:tab w:val="center" w:leader="none" w:pos="7655"/>
        </w:tabs>
        <w:spacing w:after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………………………………………..</w:t>
        <w:tab/>
        <w:t xml:space="preserve">……………………………………..</w:t>
        <w:tab/>
        <w:t xml:space="preserve">podpis zájemce</w:t>
        <w:tab/>
        <w:t xml:space="preserve">datum podpisu</w:t>
      </w:r>
    </w:p>
    <w:sectPr>
      <w:headerReference r:id="rId7" w:type="default"/>
      <w:footerReference r:id="rId8" w:type="default"/>
      <w:pgSz w:h="16838" w:w="11906" w:orient="portrait"/>
      <w:pgMar w:bottom="0" w:top="1134" w:left="1134" w:right="848" w:header="708.6614173228347" w:footer="425.1968503937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639"/>
      </w:tabs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VP3 – Žádost o poskytování služby                                                                                                                                        Stránka </w:t>
    </w: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 xml:space="preserve"> z </w:t>
    </w:r>
    <w:r w:rsidDel="00000000" w:rsidR="00000000" w:rsidRPr="00000000">
      <w:rPr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7519</wp:posOffset>
          </wp:positionH>
          <wp:positionV relativeFrom="paragraph">
            <wp:posOffset>-325220</wp:posOffset>
          </wp:positionV>
          <wp:extent cx="4042410" cy="553720"/>
          <wp:effectExtent b="0" l="0" r="0" t="0"/>
          <wp:wrapNone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42410" cy="5537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4388014</wp:posOffset>
          </wp:positionH>
          <wp:positionV relativeFrom="paragraph">
            <wp:posOffset>-290848</wp:posOffset>
          </wp:positionV>
          <wp:extent cx="306070" cy="419100"/>
          <wp:effectExtent b="0" l="0" r="0" t="0"/>
          <wp:wrapNone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070" cy="419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5079959</wp:posOffset>
          </wp:positionH>
          <wp:positionV relativeFrom="paragraph">
            <wp:posOffset>-236258</wp:posOffset>
          </wp:positionV>
          <wp:extent cx="843915" cy="327025"/>
          <wp:effectExtent b="0" l="0" r="0" t="0"/>
          <wp:wrapSquare wrapText="bothSides" distB="0" distT="0" distL="114300" distR="11430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327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6579A7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6579A7"/>
  </w:style>
  <w:style w:type="paragraph" w:styleId="Zpat">
    <w:name w:val="footer"/>
    <w:basedOn w:val="Normln"/>
    <w:link w:val="ZpatChar"/>
    <w:uiPriority w:val="99"/>
    <w:unhideWhenUsed w:val="1"/>
    <w:rsid w:val="006579A7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6579A7"/>
  </w:style>
  <w:style w:type="table" w:styleId="Mkatabulky">
    <w:name w:val="Table Grid"/>
    <w:basedOn w:val="Normlntabulka"/>
    <w:uiPriority w:val="39"/>
    <w:rsid w:val="006579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Oi9fKRceN89KHb4v/xWdZ4zjzQ==">CgMxLjAyCWguMWZvYjl0ZTIIaC5namRneHMyCWguMzBqMHpsbDIJaC4zem55c2g3OAByITExUWpFbm1CTTBjMk5UMnJLVkE2MmI4c042d1ppbUIwcg==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2023-08-07T05:03:00Z</dcterms:created>
  <dc:creator>Soc. praconík 5</dc:creator>
</cp:coreProperties>
</file>